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12DB1" w14:textId="592E3D9D" w:rsidR="008C73F9" w:rsidRDefault="008C73F9" w:rsidP="008C73F9">
      <w:pPr>
        <w:pStyle w:val="NoSpacing"/>
      </w:pPr>
      <w:r>
        <w:fldChar w:fldCharType="begin"/>
      </w:r>
      <w:r>
        <w:instrText>HYPERLINK "</w:instrText>
      </w:r>
      <w:r w:rsidRPr="008C73F9">
        <w:instrText>https://sam.gov/workspace/contract/opp/17ff0dd8c59b467a9b990c2156a91aa0/view</w:instrText>
      </w:r>
      <w:r>
        <w:instrText>"</w:instrText>
      </w:r>
      <w:r>
        <w:fldChar w:fldCharType="separate"/>
      </w:r>
      <w:r w:rsidRPr="00CE43F1">
        <w:rPr>
          <w:rStyle w:val="Hyperlink"/>
        </w:rPr>
        <w:t>https://sam.gov/workspace/contract/opp/17ff0dd8c59b467a9b990c2156a91aa0/view</w:t>
      </w:r>
      <w:r>
        <w:fldChar w:fldCharType="end"/>
      </w:r>
    </w:p>
    <w:p w14:paraId="698E269D" w14:textId="77777777" w:rsidR="008C73F9" w:rsidRDefault="008C73F9" w:rsidP="008C73F9">
      <w:pPr>
        <w:pStyle w:val="NoSpacing"/>
      </w:pPr>
    </w:p>
    <w:p w14:paraId="2E981BEA" w14:textId="5A97414E" w:rsidR="008C73F9" w:rsidRPr="008C73F9" w:rsidRDefault="008C73F9" w:rsidP="008C73F9">
      <w:pPr>
        <w:pStyle w:val="NoSpacing"/>
      </w:pPr>
      <w:r w:rsidRPr="008C73F9">
        <w:t>Medical Case Management and Care Coordination Services</w:t>
      </w:r>
    </w:p>
    <w:p w14:paraId="1C73BA73" w14:textId="77777777" w:rsidR="008C73F9" w:rsidRPr="008C73F9" w:rsidRDefault="008C73F9" w:rsidP="008C73F9">
      <w:pPr>
        <w:pStyle w:val="NoSpacing"/>
      </w:pPr>
      <w:r w:rsidRPr="008C73F9">
        <w:t>Active</w:t>
      </w:r>
    </w:p>
    <w:p w14:paraId="1EC48A79" w14:textId="77777777" w:rsidR="008C73F9" w:rsidRPr="008C73F9" w:rsidRDefault="008C73F9" w:rsidP="008C73F9">
      <w:pPr>
        <w:pStyle w:val="NoSpacing"/>
      </w:pPr>
      <w:r w:rsidRPr="008C73F9">
        <w:t>Opportunity</w:t>
      </w:r>
    </w:p>
    <w:p w14:paraId="7500FC60" w14:textId="77777777" w:rsidR="008C73F9" w:rsidRPr="008C73F9" w:rsidRDefault="008C73F9" w:rsidP="008C73F9">
      <w:pPr>
        <w:pStyle w:val="NoSpacing"/>
      </w:pPr>
      <w:r w:rsidRPr="008C73F9">
        <w:t>Notice ID</w:t>
      </w:r>
    </w:p>
    <w:p w14:paraId="41DEE676" w14:textId="77777777" w:rsidR="008C73F9" w:rsidRPr="008C73F9" w:rsidRDefault="008C73F9" w:rsidP="008C73F9">
      <w:pPr>
        <w:pStyle w:val="NoSpacing"/>
      </w:pPr>
      <w:r w:rsidRPr="008C73F9">
        <w:t>W912LN26QA019</w:t>
      </w:r>
    </w:p>
    <w:p w14:paraId="1F3C12D0" w14:textId="77777777" w:rsidR="008C73F9" w:rsidRPr="008C73F9" w:rsidRDefault="008C73F9" w:rsidP="008C73F9">
      <w:pPr>
        <w:pStyle w:val="NoSpacing"/>
      </w:pPr>
      <w:r w:rsidRPr="008C73F9">
        <w:t>Related Notice</w:t>
      </w:r>
    </w:p>
    <w:p w14:paraId="5EAA7626" w14:textId="77777777" w:rsidR="008C73F9" w:rsidRPr="008C73F9" w:rsidRDefault="008C73F9" w:rsidP="008C73F9">
      <w:pPr>
        <w:pStyle w:val="NoSpacing"/>
      </w:pPr>
      <w:r w:rsidRPr="008C73F9">
        <w:t>(blank)</w:t>
      </w:r>
    </w:p>
    <w:p w14:paraId="4C837FAC" w14:textId="77777777" w:rsidR="008C73F9" w:rsidRPr="008C73F9" w:rsidRDefault="008C73F9" w:rsidP="008C73F9">
      <w:pPr>
        <w:pStyle w:val="NoSpacing"/>
      </w:pPr>
      <w:r w:rsidRPr="008C73F9">
        <w:t>Contract Opportunity Type</w:t>
      </w:r>
    </w:p>
    <w:p w14:paraId="6BC5CA97" w14:textId="77777777" w:rsidR="008C73F9" w:rsidRPr="008C73F9" w:rsidRDefault="008C73F9" w:rsidP="008C73F9">
      <w:pPr>
        <w:pStyle w:val="NoSpacing"/>
      </w:pPr>
      <w:r w:rsidRPr="008C73F9">
        <w:t>Combined Synopsis/Solicitation</w:t>
      </w:r>
    </w:p>
    <w:p w14:paraId="1DF9EC48" w14:textId="77777777" w:rsidR="008C73F9" w:rsidRPr="008C73F9" w:rsidRDefault="008C73F9" w:rsidP="008C73F9">
      <w:pPr>
        <w:pStyle w:val="NoSpacing"/>
      </w:pPr>
      <w:r w:rsidRPr="008C73F9">
        <w:t>Inactive Dates</w:t>
      </w:r>
    </w:p>
    <w:p w14:paraId="17EA4F84" w14:textId="77777777" w:rsidR="008C73F9" w:rsidRPr="008C73F9" w:rsidRDefault="008C73F9" w:rsidP="008C73F9">
      <w:pPr>
        <w:pStyle w:val="NoSpacing"/>
      </w:pPr>
      <w:r w:rsidRPr="008C73F9">
        <w:t>Jun 30, 2026</w:t>
      </w:r>
    </w:p>
    <w:p w14:paraId="12F927C3" w14:textId="77777777" w:rsidR="008C73F9" w:rsidRPr="008C73F9" w:rsidRDefault="008C73F9" w:rsidP="008C73F9">
      <w:pPr>
        <w:pStyle w:val="NoSpacing"/>
      </w:pPr>
      <w:r w:rsidRPr="008C73F9">
        <w:t>Inactive Policy</w:t>
      </w:r>
    </w:p>
    <w:p w14:paraId="7B772F24" w14:textId="77777777" w:rsidR="008C73F9" w:rsidRPr="008C73F9" w:rsidRDefault="008C73F9" w:rsidP="008C73F9">
      <w:pPr>
        <w:pStyle w:val="NoSpacing"/>
      </w:pPr>
      <w:r w:rsidRPr="008C73F9">
        <w:t>Manual</w:t>
      </w:r>
    </w:p>
    <w:p w14:paraId="265866F9" w14:textId="77777777" w:rsidR="008C73F9" w:rsidRPr="008C73F9" w:rsidRDefault="008C73F9" w:rsidP="008C73F9">
      <w:pPr>
        <w:pStyle w:val="NoSpacing"/>
      </w:pPr>
      <w:r w:rsidRPr="008C73F9">
        <w:t>Date Offers Due</w:t>
      </w:r>
    </w:p>
    <w:p w14:paraId="287331B4" w14:textId="77777777" w:rsidR="008C73F9" w:rsidRPr="008C73F9" w:rsidRDefault="008C73F9" w:rsidP="008C73F9">
      <w:pPr>
        <w:pStyle w:val="NoSpacing"/>
      </w:pPr>
      <w:r w:rsidRPr="008C73F9">
        <w:t>Jun 21, 2026 5:00 PM EDT</w:t>
      </w:r>
    </w:p>
    <w:p w14:paraId="664698A9" w14:textId="77777777" w:rsidR="008C73F9" w:rsidRPr="008C73F9" w:rsidRDefault="008C73F9" w:rsidP="008C73F9">
      <w:pPr>
        <w:pStyle w:val="NoSpacing"/>
      </w:pPr>
      <w:r w:rsidRPr="008C73F9">
        <w:t>Published Date</w:t>
      </w:r>
    </w:p>
    <w:p w14:paraId="3D5B762B" w14:textId="77777777" w:rsidR="008C73F9" w:rsidRPr="008C73F9" w:rsidRDefault="008C73F9" w:rsidP="008C73F9">
      <w:pPr>
        <w:pStyle w:val="NoSpacing"/>
      </w:pPr>
      <w:r w:rsidRPr="008C73F9">
        <w:t>Jun 16, 2026 11:08 AM EDT</w:t>
      </w:r>
    </w:p>
    <w:p w14:paraId="78D1233D" w14:textId="77777777" w:rsidR="008C73F9" w:rsidRPr="008C73F9" w:rsidRDefault="008C73F9" w:rsidP="008C73F9">
      <w:pPr>
        <w:pStyle w:val="NoSpacing"/>
      </w:pPr>
      <w:r w:rsidRPr="008C73F9">
        <w:pict w14:anchorId="0BC18747">
          <v:rect id="_x0000_i1055" style="width:0;height:.75pt" o:hralign="center" o:hrstd="t" o:hr="t" fillcolor="#a0a0a0" stroked="f"/>
        </w:pict>
      </w:r>
    </w:p>
    <w:p w14:paraId="0A41D047" w14:textId="77777777" w:rsidR="008C73F9" w:rsidRPr="008C73F9" w:rsidRDefault="008C73F9" w:rsidP="008C73F9">
      <w:pPr>
        <w:pStyle w:val="NoSpacing"/>
      </w:pPr>
      <w:r w:rsidRPr="008C73F9">
        <w:t>Department/Ind. Agency</w:t>
      </w:r>
    </w:p>
    <w:p w14:paraId="19DFE3AD" w14:textId="77777777" w:rsidR="008C73F9" w:rsidRPr="008C73F9" w:rsidRDefault="008C73F9" w:rsidP="008C73F9">
      <w:pPr>
        <w:pStyle w:val="NoSpacing"/>
      </w:pPr>
      <w:r w:rsidRPr="008C73F9">
        <w:t>DEPT OF DEFENSE</w:t>
      </w:r>
    </w:p>
    <w:p w14:paraId="3D2E19F2" w14:textId="77777777" w:rsidR="008C73F9" w:rsidRPr="008C73F9" w:rsidRDefault="008C73F9" w:rsidP="008C73F9">
      <w:pPr>
        <w:pStyle w:val="NoSpacing"/>
      </w:pPr>
      <w:r w:rsidRPr="008C73F9">
        <w:t>Sub-tier</w:t>
      </w:r>
    </w:p>
    <w:p w14:paraId="2CA6384D" w14:textId="77777777" w:rsidR="008C73F9" w:rsidRPr="008C73F9" w:rsidRDefault="008C73F9" w:rsidP="008C73F9">
      <w:pPr>
        <w:pStyle w:val="NoSpacing"/>
      </w:pPr>
      <w:r w:rsidRPr="008C73F9">
        <w:t>DEPT OF THE ARMY</w:t>
      </w:r>
    </w:p>
    <w:p w14:paraId="7FCA9E36" w14:textId="77777777" w:rsidR="008C73F9" w:rsidRPr="008C73F9" w:rsidRDefault="008C73F9" w:rsidP="008C73F9">
      <w:pPr>
        <w:pStyle w:val="NoSpacing"/>
      </w:pPr>
      <w:r w:rsidRPr="008C73F9">
        <w:t>Major Command</w:t>
      </w:r>
    </w:p>
    <w:p w14:paraId="1B247F52" w14:textId="77777777" w:rsidR="008C73F9" w:rsidRPr="008C73F9" w:rsidRDefault="008C73F9" w:rsidP="008C73F9">
      <w:pPr>
        <w:pStyle w:val="NoSpacing"/>
      </w:pPr>
      <w:r w:rsidRPr="008C73F9">
        <w:t>NATIONAL GUARD BUREAU</w:t>
      </w:r>
    </w:p>
    <w:p w14:paraId="62353073" w14:textId="77777777" w:rsidR="008C73F9" w:rsidRPr="008C73F9" w:rsidRDefault="008C73F9" w:rsidP="008C73F9">
      <w:pPr>
        <w:pStyle w:val="NoSpacing"/>
      </w:pPr>
      <w:r w:rsidRPr="008C73F9">
        <w:t>Sub Command 1, 2, 3</w:t>
      </w:r>
    </w:p>
    <w:p w14:paraId="2D908671" w14:textId="77777777" w:rsidR="008C73F9" w:rsidRPr="008C73F9" w:rsidRDefault="008C73F9" w:rsidP="008C73F9">
      <w:pPr>
        <w:pStyle w:val="NoSpacing"/>
      </w:pPr>
      <w:r w:rsidRPr="008C73F9">
        <w:t>JFHQ USPFO VT</w:t>
      </w:r>
    </w:p>
    <w:p w14:paraId="1C826EA6" w14:textId="77777777" w:rsidR="008C73F9" w:rsidRPr="008C73F9" w:rsidRDefault="008C73F9" w:rsidP="008C73F9">
      <w:pPr>
        <w:pStyle w:val="NoSpacing"/>
      </w:pPr>
      <w:r w:rsidRPr="008C73F9">
        <w:t>USPFO VT PROCUREMENT</w:t>
      </w:r>
    </w:p>
    <w:p w14:paraId="52DBA8BA" w14:textId="77777777" w:rsidR="008C73F9" w:rsidRPr="008C73F9" w:rsidRDefault="008C73F9" w:rsidP="008C73F9">
      <w:pPr>
        <w:pStyle w:val="NoSpacing"/>
      </w:pPr>
      <w:r w:rsidRPr="008C73F9">
        <w:t>Office</w:t>
      </w:r>
    </w:p>
    <w:p w14:paraId="4FE4B9EA" w14:textId="77777777" w:rsidR="008C73F9" w:rsidRPr="008C73F9" w:rsidRDefault="008C73F9" w:rsidP="008C73F9">
      <w:pPr>
        <w:pStyle w:val="NoSpacing"/>
      </w:pPr>
      <w:r w:rsidRPr="008C73F9">
        <w:t>W7N4 USPFO ACTIVITY VT ARNG</w:t>
      </w:r>
    </w:p>
    <w:p w14:paraId="14BD37C0" w14:textId="77777777" w:rsidR="008C73F9" w:rsidRPr="008C73F9" w:rsidRDefault="008C73F9" w:rsidP="008C73F9">
      <w:pPr>
        <w:pStyle w:val="NoSpacing"/>
      </w:pPr>
      <w:r w:rsidRPr="008C73F9">
        <w:t>Classification</w:t>
      </w:r>
    </w:p>
    <w:p w14:paraId="3A109040" w14:textId="77777777" w:rsidR="008C73F9" w:rsidRPr="008C73F9" w:rsidRDefault="008C73F9" w:rsidP="008C73F9">
      <w:pPr>
        <w:pStyle w:val="NoSpacing"/>
      </w:pPr>
      <w:r w:rsidRPr="008C73F9">
        <w:pict w14:anchorId="1A6F6EA2">
          <v:rect id="_x0000_i1056" style="width:0;height:.75pt" o:hralign="center" o:hrstd="t" o:hr="t" fillcolor="#a0a0a0" stroked="f"/>
        </w:pict>
      </w:r>
    </w:p>
    <w:p w14:paraId="287AB660" w14:textId="77777777" w:rsidR="008C73F9" w:rsidRPr="008C73F9" w:rsidRDefault="008C73F9" w:rsidP="008C73F9">
      <w:pPr>
        <w:pStyle w:val="NoSpacing"/>
      </w:pPr>
      <w:r w:rsidRPr="008C73F9">
        <w:t>Original Set Aside</w:t>
      </w:r>
    </w:p>
    <w:p w14:paraId="06B35386" w14:textId="77777777" w:rsidR="008C73F9" w:rsidRPr="008C73F9" w:rsidRDefault="008C73F9" w:rsidP="008C73F9">
      <w:pPr>
        <w:pStyle w:val="NoSpacing"/>
      </w:pPr>
      <w:r w:rsidRPr="008C73F9">
        <w:t>Service-Disabled Veteran-Owned Small Business (SDVOSB) Set-Aside (FAR 19.14)</w:t>
      </w:r>
    </w:p>
    <w:p w14:paraId="2897FC92" w14:textId="77777777" w:rsidR="008C73F9" w:rsidRPr="008C73F9" w:rsidRDefault="008C73F9" w:rsidP="008C73F9">
      <w:pPr>
        <w:pStyle w:val="NoSpacing"/>
      </w:pPr>
      <w:r w:rsidRPr="008C73F9">
        <w:t>Product Service Code</w:t>
      </w:r>
    </w:p>
    <w:p w14:paraId="69C12C0D" w14:textId="77777777" w:rsidR="008C73F9" w:rsidRPr="008C73F9" w:rsidRDefault="008C73F9" w:rsidP="008C73F9">
      <w:pPr>
        <w:pStyle w:val="NoSpacing"/>
      </w:pPr>
      <w:r w:rsidRPr="008C73F9">
        <w:t>Q802 - CLERICAL MEDICAL SUPPORT</w:t>
      </w:r>
    </w:p>
    <w:p w14:paraId="32C3E5B6" w14:textId="77777777" w:rsidR="008C73F9" w:rsidRPr="008C73F9" w:rsidRDefault="008C73F9" w:rsidP="008C73F9">
      <w:pPr>
        <w:pStyle w:val="NoSpacing"/>
      </w:pPr>
      <w:r w:rsidRPr="008C73F9">
        <w:t>NAICS Code</w:t>
      </w:r>
    </w:p>
    <w:p w14:paraId="20503BAE" w14:textId="77777777" w:rsidR="008C73F9" w:rsidRPr="008C73F9" w:rsidRDefault="008C73F9" w:rsidP="008C73F9">
      <w:pPr>
        <w:pStyle w:val="NoSpacing"/>
      </w:pPr>
      <w:r w:rsidRPr="008C73F9">
        <w:t>541611 - Administrative Management and General Management Consulting Services</w:t>
      </w:r>
    </w:p>
    <w:p w14:paraId="410E3D68" w14:textId="77777777" w:rsidR="008C73F9" w:rsidRPr="008C73F9" w:rsidRDefault="008C73F9" w:rsidP="008C73F9">
      <w:pPr>
        <w:pStyle w:val="NoSpacing"/>
      </w:pPr>
      <w:r w:rsidRPr="008C73F9">
        <w:t>Place of Performance</w:t>
      </w:r>
    </w:p>
    <w:p w14:paraId="5A56854A" w14:textId="77777777" w:rsidR="008C73F9" w:rsidRPr="008C73F9" w:rsidRDefault="008C73F9" w:rsidP="008C73F9">
      <w:pPr>
        <w:pStyle w:val="NoSpacing"/>
      </w:pPr>
      <w:r w:rsidRPr="008C73F9">
        <w:t>Green Mountain Armory 789 Vermont National Guard Road Colchester, VT 05446-3099</w:t>
      </w:r>
    </w:p>
    <w:p w14:paraId="44443ECD" w14:textId="77777777" w:rsidR="008C73F9" w:rsidRPr="008C73F9" w:rsidRDefault="008C73F9" w:rsidP="008C73F9">
      <w:pPr>
        <w:pStyle w:val="NoSpacing"/>
      </w:pPr>
      <w:r w:rsidRPr="008C73F9">
        <w:t>Initiative</w:t>
      </w:r>
    </w:p>
    <w:p w14:paraId="092A0CED" w14:textId="77777777" w:rsidR="008C73F9" w:rsidRPr="008C73F9" w:rsidRDefault="008C73F9" w:rsidP="008C73F9">
      <w:pPr>
        <w:pStyle w:val="NoSpacing"/>
      </w:pPr>
      <w:r w:rsidRPr="008C73F9">
        <w:t>None</w:t>
      </w:r>
    </w:p>
    <w:p w14:paraId="2D3E9A65" w14:textId="77777777" w:rsidR="008C73F9" w:rsidRPr="008C73F9" w:rsidRDefault="008C73F9" w:rsidP="008C73F9">
      <w:pPr>
        <w:pStyle w:val="NoSpacing"/>
      </w:pPr>
      <w:r w:rsidRPr="008C73F9">
        <w:t>Description</w:t>
      </w:r>
    </w:p>
    <w:p w14:paraId="55B5D44E" w14:textId="77777777" w:rsidR="008C73F9" w:rsidRPr="008C73F9" w:rsidRDefault="008C73F9" w:rsidP="008C73F9">
      <w:pPr>
        <w:pStyle w:val="NoSpacing"/>
      </w:pPr>
      <w:r w:rsidRPr="008C73F9">
        <w:lastRenderedPageBreak/>
        <w:pict w14:anchorId="3FF40D66">
          <v:rect id="_x0000_i1057" style="width:0;height:.75pt" o:hralign="center" o:hrstd="t" o:hr="t" fillcolor="#a0a0a0" stroked="f"/>
        </w:pict>
      </w:r>
    </w:p>
    <w:p w14:paraId="3B9E9658" w14:textId="77777777" w:rsidR="008C73F9" w:rsidRPr="008C73F9" w:rsidRDefault="008C73F9" w:rsidP="008C73F9">
      <w:pPr>
        <w:pStyle w:val="NoSpacing"/>
      </w:pPr>
      <w:r w:rsidRPr="008C73F9">
        <w:t xml:space="preserve">The Vermont Army National Guard (VTARNG) has a requirement for Medical Case Management and Care Coordination Services to maintain established Medical Readiness goals. This solicitation officially renames the requirement from the legacy title of Non-Clinical Medical Case Management to eliminate ambiguity regarding labor categories and ensure the title accurately reflects the professional clinical qualifications (Registered Nurses) and administrative support duties mandated in the Performance Work Statement. To support this mission, the contractor must provide a dedicated staff consisting of one (1) Lead Registered Nurse Case Manager, two (2) Registered Nurse Case Managers, and two (2) Medical Records Technicians responsible for the administration, analysis, coding, and reporting of medical records programs. All Requests for Information (RFIs) must be submitted via email no later than 12:00 PM EDT on 15 June 2026, with the government intending to post responses within 48 hours. Final quotes must be submitted electronically through the PIEE Solicitation module no later than 5:00 PM (17:00) EDT on 21 June 2026; alternative submission methods will not be considered. This procurement is governed by FAR 52.212-1, and late submissions will be handled strictly per FAR 52.212-1(f). Individual files must not exceed 50 MB, and total submissions must stay under 200 MB in standard formats (Word, Excel, PDF); the use of compressed (.ZIP) or protected files is strictly prohibited. Offerors are encouraged to submit at least 24 hours in advance, as individual technical difficulties do not constitute a systemic outage or justify late acceptance. The attached sample Business Associate Agreement (BAA) is for informational purposes, with the final version to be executed upon contract award. This update enhances readability of the PWS and removes ambiguous language. Importantly, there are no structural changes to the required Full-Time Equivalents (FTEs). Vendor Reminder: All questions must be submitted by 15 June 2026. Responses will be posted within 48 hours. Questions received after this deadline will not be answered or </w:t>
      </w:r>
      <w:proofErr w:type="spellStart"/>
      <w:r w:rsidRPr="008C73F9">
        <w:t>posted.NOTICE</w:t>
      </w:r>
      <w:proofErr w:type="spellEnd"/>
      <w:r w:rsidRPr="008C73F9">
        <w:t xml:space="preserve"> TO OFFERORS: FINAL Q and A RELEASE and SUBMISSION </w:t>
      </w:r>
      <w:proofErr w:type="spellStart"/>
      <w:r w:rsidRPr="008C73F9">
        <w:t>INSTRUCTIONSThis</w:t>
      </w:r>
      <w:proofErr w:type="spellEnd"/>
      <w:r w:rsidRPr="008C73F9">
        <w:t xml:space="preserve"> constitutes the final update and closure of the post-solicitation Question and Answer (Q and A) period for this requirement. No further questions will be entertained or answered by the Government. Offerors are directed to review all clarified requirements and submit their proposals in strict accordance with the following final </w:t>
      </w:r>
      <w:proofErr w:type="spellStart"/>
      <w:r w:rsidRPr="008C73F9">
        <w:t>instructions:Submission</w:t>
      </w:r>
      <w:proofErr w:type="spellEnd"/>
      <w:r w:rsidRPr="008C73F9">
        <w:t xml:space="preserve"> </w:t>
      </w:r>
      <w:proofErr w:type="spellStart"/>
      <w:r w:rsidRPr="008C73F9">
        <w:t>DeadlineClosing</w:t>
      </w:r>
      <w:proofErr w:type="spellEnd"/>
      <w:r w:rsidRPr="008C73F9">
        <w:t xml:space="preserve"> Date and Time: Friday, June 21, 2026, at 17:00 EDT (5:00 PM Eastern Time). Late submissions will be handled in strict accordance with FAR 52.212-1(f) (Late submissions, modifications, revisions, and withdrawals of offers).Mandatory Submission </w:t>
      </w:r>
      <w:proofErr w:type="spellStart"/>
      <w:r w:rsidRPr="008C73F9">
        <w:t>MethodPIEE</w:t>
      </w:r>
      <w:proofErr w:type="spellEnd"/>
      <w:r w:rsidRPr="008C73F9">
        <w:t xml:space="preserve"> Solicitation Module: All proposal volumes and administrative files must be submitted electronically through the Procurement Integrated Enterprise Environment (PIEE) Solicitation Module at https://piee.eb.mil.Email Rejection: Proposal packages submitted via e-mail, hard copy, or any method other than the PIEE module will not be accepted and will be rejected as non-responsive. It is the sole responsibility of the offeror to ensure that all required volumes (Volume I, Volume II, Volume III, and the signed SF1449/Representations file) are fully uploaded and successfully submitted in the PIEE module prior to the closing deadline. The Government highly recommends that offerors begin their upload process well in advance of the closing time to avoid any technical or network </w:t>
      </w:r>
      <w:proofErr w:type="spellStart"/>
      <w:r w:rsidRPr="008C73F9">
        <w:t>delays.The</w:t>
      </w:r>
      <w:proofErr w:type="spellEnd"/>
      <w:r w:rsidRPr="008C73F9">
        <w:t xml:space="preserve"> Government appreciates your interest in supporting the Vermont Army National Guard medical readiness mission and looks forward to reviewing your proposals.</w:t>
      </w:r>
    </w:p>
    <w:p w14:paraId="4DFA77EC" w14:textId="77777777" w:rsidR="008C73F9" w:rsidRPr="008C73F9" w:rsidRDefault="008C73F9" w:rsidP="008C73F9">
      <w:pPr>
        <w:pStyle w:val="NoSpacing"/>
      </w:pPr>
      <w:r w:rsidRPr="008C73F9">
        <w:t>Contact Information</w:t>
      </w:r>
    </w:p>
    <w:p w14:paraId="1CD77D4A" w14:textId="77777777" w:rsidR="008C73F9" w:rsidRPr="008C73F9" w:rsidRDefault="008C73F9" w:rsidP="008C73F9">
      <w:pPr>
        <w:pStyle w:val="NoSpacing"/>
      </w:pPr>
      <w:r w:rsidRPr="008C73F9">
        <w:lastRenderedPageBreak/>
        <w:pict w14:anchorId="10B2E603">
          <v:rect id="_x0000_i1058" style="width:0;height:.75pt" o:hralign="center" o:hrstd="t" o:hr="t" fillcolor="#a0a0a0" stroked="f"/>
        </w:pict>
      </w:r>
    </w:p>
    <w:p w14:paraId="11EE5095" w14:textId="77777777" w:rsidR="008C73F9" w:rsidRPr="008C73F9" w:rsidRDefault="008C73F9" w:rsidP="008C73F9">
      <w:pPr>
        <w:pStyle w:val="NoSpacing"/>
      </w:pPr>
      <w:r w:rsidRPr="008C73F9">
        <w:t>Primary Point of Contact</w:t>
      </w:r>
    </w:p>
    <w:p w14:paraId="7E962FA7" w14:textId="77777777" w:rsidR="008C73F9" w:rsidRPr="008C73F9" w:rsidRDefault="008C73F9" w:rsidP="008C73F9">
      <w:pPr>
        <w:pStyle w:val="NoSpacing"/>
      </w:pPr>
      <w:r w:rsidRPr="008C73F9">
        <w:t>Joel Greer</w:t>
      </w:r>
    </w:p>
    <w:p w14:paraId="62AF1D77" w14:textId="77777777" w:rsidR="008C73F9" w:rsidRPr="008C73F9" w:rsidRDefault="008C73F9" w:rsidP="008C73F9">
      <w:pPr>
        <w:pStyle w:val="NoSpacing"/>
      </w:pPr>
      <w:r w:rsidRPr="008C73F9">
        <w:t>Email</w:t>
      </w:r>
    </w:p>
    <w:p w14:paraId="730A4B8C" w14:textId="77777777" w:rsidR="008C73F9" w:rsidRPr="008C73F9" w:rsidRDefault="008C73F9" w:rsidP="008C73F9">
      <w:pPr>
        <w:pStyle w:val="NoSpacing"/>
      </w:pPr>
      <w:r w:rsidRPr="008C73F9">
        <w:t>joel.m.greer.civ@army.mil</w:t>
      </w:r>
    </w:p>
    <w:p w14:paraId="6D013A95" w14:textId="77777777" w:rsidR="008C73F9" w:rsidRPr="008C73F9" w:rsidRDefault="008C73F9" w:rsidP="008C73F9">
      <w:pPr>
        <w:pStyle w:val="NoSpacing"/>
      </w:pPr>
      <w:r w:rsidRPr="008C73F9">
        <w:t>Phone Number</w:t>
      </w:r>
    </w:p>
    <w:p w14:paraId="633168BA" w14:textId="77777777" w:rsidR="008C73F9" w:rsidRPr="008C73F9" w:rsidRDefault="008C73F9" w:rsidP="008C73F9">
      <w:pPr>
        <w:pStyle w:val="NoSpacing"/>
      </w:pPr>
      <w:r w:rsidRPr="008C73F9">
        <w:t>8023383190</w:t>
      </w:r>
    </w:p>
    <w:p w14:paraId="798B987C" w14:textId="77777777" w:rsidR="008C73F9" w:rsidRPr="008C73F9" w:rsidRDefault="008C73F9" w:rsidP="008C73F9">
      <w:pPr>
        <w:pStyle w:val="NoSpacing"/>
      </w:pPr>
      <w:r w:rsidRPr="008C73F9">
        <w:t>Alternative Point of Contact</w:t>
      </w:r>
    </w:p>
    <w:p w14:paraId="7B65C2FB" w14:textId="77777777" w:rsidR="008C73F9" w:rsidRPr="008C73F9" w:rsidRDefault="008C73F9" w:rsidP="008C73F9">
      <w:pPr>
        <w:pStyle w:val="NoSpacing"/>
      </w:pPr>
      <w:r w:rsidRPr="008C73F9">
        <w:t>(blank)</w:t>
      </w:r>
    </w:p>
    <w:p w14:paraId="09F613CB" w14:textId="77777777" w:rsidR="008C73F9" w:rsidRPr="008C73F9" w:rsidRDefault="008C73F9" w:rsidP="008C73F9">
      <w:pPr>
        <w:pStyle w:val="NoSpacing"/>
      </w:pPr>
      <w:r w:rsidRPr="008C73F9">
        <w:t>Email</w:t>
      </w:r>
    </w:p>
    <w:p w14:paraId="406208EB" w14:textId="77777777" w:rsidR="008C73F9" w:rsidRPr="008C73F9" w:rsidRDefault="008C73F9" w:rsidP="008C73F9">
      <w:pPr>
        <w:pStyle w:val="NoSpacing"/>
      </w:pPr>
      <w:r w:rsidRPr="008C73F9">
        <w:t>(blank)</w:t>
      </w:r>
    </w:p>
    <w:p w14:paraId="0BFD05BA" w14:textId="77777777" w:rsidR="008C73F9" w:rsidRPr="008C73F9" w:rsidRDefault="008C73F9" w:rsidP="008C73F9">
      <w:pPr>
        <w:pStyle w:val="NoSpacing"/>
      </w:pPr>
      <w:r w:rsidRPr="008C73F9">
        <w:t>Phone Number</w:t>
      </w:r>
    </w:p>
    <w:p w14:paraId="04D168B2" w14:textId="77777777" w:rsidR="008C73F9" w:rsidRPr="008C73F9" w:rsidRDefault="008C73F9" w:rsidP="008C73F9">
      <w:pPr>
        <w:pStyle w:val="NoSpacing"/>
      </w:pPr>
      <w:r w:rsidRPr="008C73F9">
        <w:t>(blank)</w:t>
      </w:r>
    </w:p>
    <w:p w14:paraId="70AA2A03" w14:textId="77777777" w:rsidR="008C73F9" w:rsidRPr="008C73F9" w:rsidRDefault="008C73F9" w:rsidP="008C73F9">
      <w:pPr>
        <w:pStyle w:val="NoSpacing"/>
      </w:pPr>
      <w:r w:rsidRPr="008C73F9">
        <w:t>Contracting Office Address</w:t>
      </w:r>
    </w:p>
    <w:p w14:paraId="4B1A9B84" w14:textId="77777777" w:rsidR="008C73F9" w:rsidRPr="008C73F9" w:rsidRDefault="008C73F9" w:rsidP="008C73F9">
      <w:pPr>
        <w:pStyle w:val="NoSpacing"/>
      </w:pPr>
      <w:r w:rsidRPr="008C73F9">
        <w:t>KO FOR VTARNG DO NOT DELETE</w:t>
      </w:r>
    </w:p>
    <w:p w14:paraId="56CCFC7B" w14:textId="77777777" w:rsidR="008C73F9" w:rsidRPr="008C73F9" w:rsidRDefault="008C73F9" w:rsidP="008C73F9">
      <w:pPr>
        <w:pStyle w:val="NoSpacing"/>
      </w:pPr>
      <w:r w:rsidRPr="008C73F9">
        <w:t>789 VERMONT NATIONAL GUARD RD</w:t>
      </w:r>
    </w:p>
    <w:p w14:paraId="10FED93F" w14:textId="77777777" w:rsidR="008C73F9" w:rsidRPr="008C73F9" w:rsidRDefault="008C73F9" w:rsidP="008C73F9">
      <w:pPr>
        <w:pStyle w:val="NoSpacing"/>
      </w:pPr>
      <w:r w:rsidRPr="008C73F9">
        <w:t>COLCHESTER, VT 05446-3099 USA</w:t>
      </w:r>
    </w:p>
    <w:p w14:paraId="1BE10235" w14:textId="77777777" w:rsidR="008C73F9" w:rsidRPr="008C73F9" w:rsidRDefault="008C73F9" w:rsidP="008C73F9">
      <w:pPr>
        <w:pStyle w:val="NoSpacing"/>
      </w:pPr>
      <w:r w:rsidRPr="008C73F9">
        <w:t>Attachments/Links</w:t>
      </w:r>
    </w:p>
    <w:p w14:paraId="221E6733" w14:textId="77777777" w:rsidR="008C73F9" w:rsidRPr="008C73F9" w:rsidRDefault="008C73F9" w:rsidP="008C73F9">
      <w:pPr>
        <w:pStyle w:val="NoSpacing"/>
      </w:pPr>
      <w:r w:rsidRPr="008C73F9">
        <w:pict w14:anchorId="3A2EC068">
          <v:rect id="_x0000_i1059" style="width:0;height:.75pt" o:hralign="center" o:hrstd="t" o:hr="t" fillcolor="#a0a0a0" stroked="f"/>
        </w:pict>
      </w:r>
    </w:p>
    <w:p w14:paraId="0369CEFF" w14:textId="77777777" w:rsidR="008C73F9" w:rsidRPr="008C73F9" w:rsidRDefault="008C73F9" w:rsidP="008C73F9">
      <w:pPr>
        <w:pStyle w:val="NoSpacing"/>
      </w:pPr>
      <w:r w:rsidRPr="008C73F9">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706"/>
        <w:gridCol w:w="1964"/>
      </w:tblGrid>
      <w:tr w:rsidR="008C73F9" w:rsidRPr="008C73F9" w14:paraId="5D1BF310"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0D36BA59" w14:textId="77777777" w:rsidR="008C73F9" w:rsidRPr="008C73F9" w:rsidRDefault="008C73F9" w:rsidP="008C73F9">
            <w:pPr>
              <w:pStyle w:val="NoSpacing"/>
            </w:pPr>
            <w:r w:rsidRPr="008C73F9">
              <w:t>Link</w:t>
            </w:r>
          </w:p>
        </w:tc>
        <w:tc>
          <w:tcPr>
            <w:tcW w:w="0" w:type="auto"/>
            <w:tcBorders>
              <w:top w:val="nil"/>
              <w:left w:val="nil"/>
              <w:bottom w:val="single" w:sz="6" w:space="0" w:color="auto"/>
              <w:right w:val="nil"/>
            </w:tcBorders>
            <w:shd w:val="clear" w:color="auto" w:fill="F5F5F0"/>
            <w:vAlign w:val="center"/>
            <w:hideMark/>
          </w:tcPr>
          <w:p w14:paraId="0797942B" w14:textId="77777777" w:rsidR="008C73F9" w:rsidRPr="008C73F9" w:rsidRDefault="008C73F9" w:rsidP="008C73F9">
            <w:pPr>
              <w:pStyle w:val="NoSpacing"/>
            </w:pPr>
            <w:r w:rsidRPr="008C73F9">
              <w:t>Updated Date</w:t>
            </w:r>
          </w:p>
        </w:tc>
      </w:tr>
      <w:tr w:rsidR="008C73F9" w:rsidRPr="008C73F9" w14:paraId="7814FC0E" w14:textId="77777777">
        <w:trPr>
          <w:tblCellSpacing w:w="15" w:type="dxa"/>
        </w:trPr>
        <w:tc>
          <w:tcPr>
            <w:tcW w:w="0" w:type="auto"/>
            <w:tcBorders>
              <w:top w:val="nil"/>
              <w:left w:val="nil"/>
              <w:bottom w:val="nil"/>
              <w:right w:val="nil"/>
            </w:tcBorders>
            <w:shd w:val="clear" w:color="auto" w:fill="FFFFFF"/>
            <w:noWrap/>
            <w:vAlign w:val="center"/>
            <w:hideMark/>
          </w:tcPr>
          <w:p w14:paraId="1448848E" w14:textId="77777777" w:rsidR="008C73F9" w:rsidRPr="008C73F9" w:rsidRDefault="008C73F9" w:rsidP="008C73F9">
            <w:pPr>
              <w:pStyle w:val="NoSpacing"/>
            </w:pPr>
            <w:hyperlink r:id="rId5" w:tgtFrame="_blank" w:history="1">
              <w:r w:rsidRPr="008C73F9">
                <w:rPr>
                  <w:rStyle w:val="Hyperlink"/>
                </w:rPr>
                <w:t>PIEE Solicitation Module Link for W912LN26QA019</w:t>
              </w:r>
            </w:hyperlink>
          </w:p>
        </w:tc>
        <w:tc>
          <w:tcPr>
            <w:tcW w:w="0" w:type="auto"/>
            <w:tcBorders>
              <w:top w:val="nil"/>
              <w:left w:val="nil"/>
              <w:bottom w:val="nil"/>
              <w:right w:val="nil"/>
            </w:tcBorders>
            <w:shd w:val="clear" w:color="auto" w:fill="FFFFFF"/>
            <w:noWrap/>
            <w:vAlign w:val="center"/>
            <w:hideMark/>
          </w:tcPr>
          <w:p w14:paraId="3D1209F6" w14:textId="77777777" w:rsidR="008C73F9" w:rsidRPr="008C73F9" w:rsidRDefault="008C73F9" w:rsidP="008C73F9">
            <w:pPr>
              <w:pStyle w:val="NoSpacing"/>
            </w:pPr>
            <w:r w:rsidRPr="008C73F9">
              <w:t>May 22, 2026</w:t>
            </w:r>
          </w:p>
        </w:tc>
      </w:tr>
      <w:tr w:rsidR="008C73F9" w:rsidRPr="008C73F9" w14:paraId="68B5F03A" w14:textId="77777777">
        <w:trPr>
          <w:tblCellSpacing w:w="15" w:type="dxa"/>
        </w:trPr>
        <w:tc>
          <w:tcPr>
            <w:tcW w:w="0" w:type="auto"/>
            <w:tcBorders>
              <w:top w:val="nil"/>
              <w:left w:val="nil"/>
              <w:bottom w:val="nil"/>
              <w:right w:val="nil"/>
            </w:tcBorders>
            <w:shd w:val="clear" w:color="auto" w:fill="F9F9F7"/>
            <w:noWrap/>
            <w:vAlign w:val="center"/>
            <w:hideMark/>
          </w:tcPr>
          <w:p w14:paraId="58168F2F" w14:textId="77777777" w:rsidR="008C73F9" w:rsidRPr="008C73F9" w:rsidRDefault="008C73F9" w:rsidP="008C73F9">
            <w:pPr>
              <w:pStyle w:val="NoSpacing"/>
            </w:pPr>
            <w:hyperlink r:id="rId6" w:tgtFrame="_blank" w:history="1">
              <w:r w:rsidRPr="008C73F9">
                <w:rPr>
                  <w:rStyle w:val="Hyperlink"/>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747FDFB4" w14:textId="77777777" w:rsidR="008C73F9" w:rsidRPr="008C73F9" w:rsidRDefault="008C73F9" w:rsidP="008C73F9">
            <w:pPr>
              <w:pStyle w:val="NoSpacing"/>
            </w:pPr>
            <w:r w:rsidRPr="008C73F9">
              <w:t>May 22, 2026</w:t>
            </w:r>
          </w:p>
        </w:tc>
      </w:tr>
      <w:tr w:rsidR="008C73F9" w:rsidRPr="008C73F9" w14:paraId="1CB70CE5" w14:textId="77777777">
        <w:trPr>
          <w:tblCellSpacing w:w="15" w:type="dxa"/>
        </w:trPr>
        <w:tc>
          <w:tcPr>
            <w:tcW w:w="0" w:type="auto"/>
            <w:tcBorders>
              <w:top w:val="nil"/>
              <w:left w:val="nil"/>
              <w:bottom w:val="nil"/>
              <w:right w:val="nil"/>
            </w:tcBorders>
            <w:shd w:val="clear" w:color="auto" w:fill="FFFFFF"/>
            <w:noWrap/>
            <w:vAlign w:val="center"/>
            <w:hideMark/>
          </w:tcPr>
          <w:p w14:paraId="26CDDA62" w14:textId="77777777" w:rsidR="008C73F9" w:rsidRPr="008C73F9" w:rsidRDefault="008C73F9" w:rsidP="008C73F9">
            <w:pPr>
              <w:pStyle w:val="NoSpacing"/>
            </w:pPr>
            <w:hyperlink r:id="rId7" w:tgtFrame="_blank" w:history="1">
              <w:r w:rsidRPr="008C73F9">
                <w:rPr>
                  <w:rStyle w:val="Hyperlink"/>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423F9800" w14:textId="77777777" w:rsidR="008C73F9" w:rsidRPr="008C73F9" w:rsidRDefault="008C73F9" w:rsidP="008C73F9">
            <w:pPr>
              <w:pStyle w:val="NoSpacing"/>
            </w:pPr>
            <w:r w:rsidRPr="008C73F9">
              <w:t>May 22, 2026</w:t>
            </w:r>
          </w:p>
        </w:tc>
      </w:tr>
      <w:tr w:rsidR="008C73F9" w:rsidRPr="008C73F9" w14:paraId="5A38DF6A" w14:textId="77777777">
        <w:trPr>
          <w:tblCellSpacing w:w="15" w:type="dxa"/>
        </w:trPr>
        <w:tc>
          <w:tcPr>
            <w:tcW w:w="0" w:type="auto"/>
            <w:tcBorders>
              <w:top w:val="nil"/>
              <w:left w:val="nil"/>
              <w:bottom w:val="nil"/>
              <w:right w:val="nil"/>
            </w:tcBorders>
            <w:shd w:val="clear" w:color="auto" w:fill="F9F9F7"/>
            <w:noWrap/>
            <w:vAlign w:val="center"/>
            <w:hideMark/>
          </w:tcPr>
          <w:p w14:paraId="35767F50" w14:textId="77777777" w:rsidR="008C73F9" w:rsidRPr="008C73F9" w:rsidRDefault="008C73F9" w:rsidP="008C73F9">
            <w:pPr>
              <w:pStyle w:val="NoSpacing"/>
            </w:pPr>
            <w:hyperlink r:id="rId8" w:tgtFrame="_blank" w:history="1">
              <w:r w:rsidRPr="008C73F9">
                <w:rPr>
                  <w:rStyle w:val="Hyperlink"/>
                </w:rPr>
                <w:t>Department of Defense Procurement Toolbox</w:t>
              </w:r>
            </w:hyperlink>
          </w:p>
        </w:tc>
        <w:tc>
          <w:tcPr>
            <w:tcW w:w="0" w:type="auto"/>
            <w:tcBorders>
              <w:top w:val="nil"/>
              <w:left w:val="nil"/>
              <w:bottom w:val="nil"/>
              <w:right w:val="nil"/>
            </w:tcBorders>
            <w:shd w:val="clear" w:color="auto" w:fill="F9F9F7"/>
            <w:noWrap/>
            <w:vAlign w:val="center"/>
            <w:hideMark/>
          </w:tcPr>
          <w:p w14:paraId="1DFEFCE7" w14:textId="77777777" w:rsidR="008C73F9" w:rsidRPr="008C73F9" w:rsidRDefault="008C73F9" w:rsidP="008C73F9">
            <w:pPr>
              <w:pStyle w:val="NoSpacing"/>
            </w:pPr>
            <w:r w:rsidRPr="008C73F9">
              <w:t>May 22, 2026</w:t>
            </w:r>
          </w:p>
        </w:tc>
      </w:tr>
    </w:tbl>
    <w:p w14:paraId="52DFD9DF" w14:textId="77777777" w:rsidR="008C73F9" w:rsidRPr="008C73F9" w:rsidRDefault="008C73F9" w:rsidP="008C73F9">
      <w:pPr>
        <w:pStyle w:val="NoSpacing"/>
      </w:pPr>
      <w:r w:rsidRPr="008C73F9">
        <w:t>Attachments</w:t>
      </w:r>
    </w:p>
    <w:p w14:paraId="70B61D38" w14:textId="77777777" w:rsidR="008C73F9" w:rsidRPr="008C73F9" w:rsidRDefault="008C73F9" w:rsidP="008C73F9">
      <w:pPr>
        <w:pStyle w:val="NoSpacing"/>
      </w:pPr>
      <w:r w:rsidRPr="008C73F9">
        <w:t>No attachments have been added to this opportunity.</w:t>
      </w:r>
    </w:p>
    <w:p w14:paraId="17A40732" w14:textId="77777777" w:rsidR="00D62DC0" w:rsidRDefault="00D62DC0" w:rsidP="008C73F9">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7715B"/>
    <w:multiLevelType w:val="multilevel"/>
    <w:tmpl w:val="E914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05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EB"/>
    <w:rsid w:val="00076A0D"/>
    <w:rsid w:val="00175262"/>
    <w:rsid w:val="0027631F"/>
    <w:rsid w:val="0032769C"/>
    <w:rsid w:val="003A5086"/>
    <w:rsid w:val="003C26D8"/>
    <w:rsid w:val="00465E61"/>
    <w:rsid w:val="00552C1D"/>
    <w:rsid w:val="008C73F9"/>
    <w:rsid w:val="00A90372"/>
    <w:rsid w:val="00B454EB"/>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A36DB"/>
  <w15:chartTrackingRefBased/>
  <w15:docId w15:val="{9B972871-2D6F-43B5-83DF-5C1D4851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54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54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54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54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454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454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54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54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54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4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54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54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54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454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454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54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54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54EB"/>
    <w:rPr>
      <w:rFonts w:eastAsiaTheme="majorEastAsia" w:cstheme="majorBidi"/>
      <w:color w:val="272727" w:themeColor="text1" w:themeTint="D8"/>
    </w:rPr>
  </w:style>
  <w:style w:type="paragraph" w:styleId="Title">
    <w:name w:val="Title"/>
    <w:basedOn w:val="Normal"/>
    <w:next w:val="Normal"/>
    <w:link w:val="TitleChar"/>
    <w:uiPriority w:val="10"/>
    <w:qFormat/>
    <w:rsid w:val="00B454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4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4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4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54EB"/>
    <w:pPr>
      <w:spacing w:before="160"/>
      <w:jc w:val="center"/>
    </w:pPr>
    <w:rPr>
      <w:i/>
      <w:iCs/>
      <w:color w:val="404040" w:themeColor="text1" w:themeTint="BF"/>
    </w:rPr>
  </w:style>
  <w:style w:type="character" w:customStyle="1" w:styleId="QuoteChar">
    <w:name w:val="Quote Char"/>
    <w:basedOn w:val="DefaultParagraphFont"/>
    <w:link w:val="Quote"/>
    <w:uiPriority w:val="29"/>
    <w:rsid w:val="00B454EB"/>
    <w:rPr>
      <w:i/>
      <w:iCs/>
      <w:color w:val="404040" w:themeColor="text1" w:themeTint="BF"/>
    </w:rPr>
  </w:style>
  <w:style w:type="paragraph" w:styleId="ListParagraph">
    <w:name w:val="List Paragraph"/>
    <w:basedOn w:val="Normal"/>
    <w:uiPriority w:val="34"/>
    <w:qFormat/>
    <w:rsid w:val="00B454EB"/>
    <w:pPr>
      <w:ind w:left="720"/>
      <w:contextualSpacing/>
    </w:pPr>
  </w:style>
  <w:style w:type="character" w:styleId="IntenseEmphasis">
    <w:name w:val="Intense Emphasis"/>
    <w:basedOn w:val="DefaultParagraphFont"/>
    <w:uiPriority w:val="21"/>
    <w:qFormat/>
    <w:rsid w:val="00B454EB"/>
    <w:rPr>
      <w:i/>
      <w:iCs/>
      <w:color w:val="2F5496" w:themeColor="accent1" w:themeShade="BF"/>
    </w:rPr>
  </w:style>
  <w:style w:type="paragraph" w:styleId="IntenseQuote">
    <w:name w:val="Intense Quote"/>
    <w:basedOn w:val="Normal"/>
    <w:next w:val="Normal"/>
    <w:link w:val="IntenseQuoteChar"/>
    <w:uiPriority w:val="30"/>
    <w:qFormat/>
    <w:rsid w:val="00B454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54EB"/>
    <w:rPr>
      <w:i/>
      <w:iCs/>
      <w:color w:val="2F5496" w:themeColor="accent1" w:themeShade="BF"/>
    </w:rPr>
  </w:style>
  <w:style w:type="character" w:styleId="IntenseReference">
    <w:name w:val="Intense Reference"/>
    <w:basedOn w:val="DefaultParagraphFont"/>
    <w:uiPriority w:val="32"/>
    <w:qFormat/>
    <w:rsid w:val="00B454EB"/>
    <w:rPr>
      <w:b/>
      <w:bCs/>
      <w:smallCaps/>
      <w:color w:val="2F5496" w:themeColor="accent1" w:themeShade="BF"/>
      <w:spacing w:val="5"/>
    </w:rPr>
  </w:style>
  <w:style w:type="character" w:styleId="Hyperlink">
    <w:name w:val="Hyperlink"/>
    <w:basedOn w:val="DefaultParagraphFont"/>
    <w:uiPriority w:val="99"/>
    <w:unhideWhenUsed/>
    <w:rsid w:val="008C73F9"/>
    <w:rPr>
      <w:color w:val="0563C1" w:themeColor="hyperlink"/>
      <w:u w:val="single"/>
    </w:rPr>
  </w:style>
  <w:style w:type="character" w:styleId="UnresolvedMention">
    <w:name w:val="Unresolved Mention"/>
    <w:basedOn w:val="DefaultParagraphFont"/>
    <w:uiPriority w:val="99"/>
    <w:semiHidden/>
    <w:unhideWhenUsed/>
    <w:rsid w:val="008C73F9"/>
    <w:rPr>
      <w:color w:val="605E5C"/>
      <w:shd w:val="clear" w:color="auto" w:fill="E1DFDD"/>
    </w:rPr>
  </w:style>
  <w:style w:type="paragraph" w:styleId="NoSpacing">
    <w:name w:val="No Spacing"/>
    <w:uiPriority w:val="1"/>
    <w:qFormat/>
    <w:rsid w:val="008C73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dprocurementtoolbox.com/" TargetMode="External"/><Relationship Id="rId3" Type="http://schemas.openxmlformats.org/officeDocument/2006/relationships/settings" Target="settings.xml"/><Relationship Id="rId7" Type="http://schemas.openxmlformats.org/officeDocument/2006/relationships/hyperlink" Target="https://www.acq.osd.mil/asda/dpc/ce/cap/docs/piee/PIEE_Solicitation_Module_Vendor_Access_Instruct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eetraining.eb.mil/wbt/xhtml/wbt/sol/index.xhtml" TargetMode="External"/><Relationship Id="rId5" Type="http://schemas.openxmlformats.org/officeDocument/2006/relationships/hyperlink" Target="https://piee.eb.mil/sol/xhtml/unauth/search/oppMgmtLink.xhtml?noticeId=W912LN26QA019&amp;noticeType=CombinedSynopsisSolicita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5058</Characters>
  <Application>Microsoft Office Word</Application>
  <DocSecurity>0</DocSecurity>
  <Lines>42</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2026-06-17T09:47:00Z</dcterms:created>
  <dcterms:modified xsi:type="dcterms:W3CDTF">2026-06-17T09:47:00Z</dcterms:modified>
</cp:coreProperties>
</file>